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לשואה ולגבורה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והמטרה של יום הזיכרון לשואה ולגבורה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נוהגים בזמן הצפירה ומדוע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כבוד האדם וערבות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כ"ז בניסן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עומדים בשקט ובכבוד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לזכור ולחזק ערכים של כבוד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הדאגה והאחריות של אנשים זה לזה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פרח נייר ונר חשמלי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משתמשים בנר חשמלי מטעמי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נהוג לנהוג בזמן הצפירה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לכבד את רצון המשפחה ופרטיותה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לצד הזיכרון מדגישים חיים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לעיתים יש דחייה בהתאם ללוח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(רגע של שקט וכבוד לזיכרון)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(דאגה ואחריות של אנשים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(ערך של יחס מכבד לכל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שקט בכיתה עם נר ופרחי נייר)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(סיפור של אדם שחווה את התקופה)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המבטאת כבוד ורצינות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מחשבה על זיכרון, כבוד האדם ושיתוף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עומדים בשקט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דאגה ואחריות הדדית בין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להכיר גם את הצד האנושי והחיובי של אותה 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טון רגוע ומכבד לאורך כל הפעילות ולהימנע מפרטים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מראש אם יש תלמידים שהיום רגיש עבורם ולהציע ליווי בעת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הכתיבה האישית בשקט ולתת אפשרות לשתף מרצון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לשואה ולגבורה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יום מיוחד שנקרא יום הזיכרון לשואה ולגבורה. ביום הזה זוכרים בשקט ובכבוד, ולומדים על חברות ותקווה.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הזיכרון לשואה ולגבורה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שבו זוכרים בכבוד ובשקט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צפירה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של עמידה שקטה לזיכרון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האדם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של יחס מכבד לכל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ואחריות של אנשים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בלב דברים חשובים מהעבר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שדברים טובים יכולים לקרות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של אדם שחווה אירוע בעצמו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פינת 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שקט בכיתה עם נר ופרחי נייר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יוצא היום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כ"ז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ט' באב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כ'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י'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כששומעים את הצפירה?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בשקט ובכבוד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לשחק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יוצאים להפסקה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מדברים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נועד היום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לזכור ולחזק ערכים של כבוד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לתכנן 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להתחרות במשחקי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לחגוג חג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'ערבות הדדית'?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הדאגה והאחריות של אנשים זה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מכינים בכיתה ביום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 נייר ונר חשמלי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ברכה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דגל 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הזיכרון לשואה ולגבורה משתמשים בנר אמיתי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הצפירה היא זמן לעמוד בשקט ולהרהר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לבקש מהתלמידים לחקור סיפורים משפחתיים קשים בלי הסכמה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ממטרות היום היא להכיר גם סיפורים של תקווה וחברות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העברי של היום יכול להידחות בלוח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הזיכרון לשואה ולגבורה נהוג לעמוד בשקט בזמן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אחד הערכים המרכזיים של היום הוא כבוד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בבתי ספר רבים מכינים פינת __________ עם נר חשמלי ופרחי 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הדאגה ההדדית בין אנשים נקראת ערבות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בחטיבת הביניים לעיתים עוסקים בפרויקט שנקרא 'לזכור 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שקט בכיתה עם נר ופרחי נייר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רגע של שקט וכבוד לזיכרון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כבוד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של אדם שחווה את התקופה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פינת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דאגה ואחריות של אנשים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ערך של יחס מכבד לכל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אתם מרגישים כשאתם עומדים בצפירה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על הדרך שבה אפשר, כבני נוער, לשמור על הזיכרון מתוך כבוד וערבות הדדית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כששומעים את הצפירה?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ערבות הדדית?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לזכור גם סיפורי תקווה וחברות?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הזיכרון לשואה ולגבורה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